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A31" w:rsidRDefault="00DE7A31" w:rsidP="00B87D49">
      <w:pPr>
        <w:jc w:val="both"/>
        <w:rPr>
          <w:sz w:val="24"/>
          <w:szCs w:val="24"/>
          <w:lang w:val="ca-ES"/>
        </w:rPr>
      </w:pPr>
    </w:p>
    <w:p w:rsidR="00565FF3" w:rsidRPr="003C0D48" w:rsidRDefault="001D15BE" w:rsidP="00B87D49">
      <w:pPr>
        <w:jc w:val="both"/>
        <w:rPr>
          <w:sz w:val="24"/>
          <w:szCs w:val="24"/>
          <w:lang w:val="ca-ES"/>
        </w:rPr>
      </w:pPr>
      <w:r w:rsidRPr="003C0D48">
        <w:rPr>
          <w:sz w:val="24"/>
          <w:szCs w:val="24"/>
          <w:lang w:val="ca-ES"/>
        </w:rPr>
        <w:t>Benvolgut</w:t>
      </w:r>
      <w:r w:rsidR="003E4B0C" w:rsidRPr="003C0D48">
        <w:rPr>
          <w:sz w:val="24"/>
          <w:szCs w:val="24"/>
        </w:rPr>
        <w:t xml:space="preserve"> Sr.</w:t>
      </w:r>
      <w:r w:rsidR="003E4B0C" w:rsidRPr="003C0D48">
        <w:rPr>
          <w:sz w:val="24"/>
          <w:szCs w:val="24"/>
          <w:lang w:val="ca-ES"/>
        </w:rPr>
        <w:t xml:space="preserve"> President</w:t>
      </w:r>
      <w:r w:rsidR="003E4B0C" w:rsidRPr="003C0D48">
        <w:rPr>
          <w:sz w:val="24"/>
          <w:szCs w:val="24"/>
        </w:rPr>
        <w:t xml:space="preserve"> de la</w:t>
      </w:r>
      <w:r w:rsidR="003E4B0C" w:rsidRPr="003C0D48">
        <w:rPr>
          <w:sz w:val="24"/>
          <w:szCs w:val="24"/>
          <w:lang w:val="ca-ES"/>
        </w:rPr>
        <w:t xml:space="preserve"> Federació</w:t>
      </w:r>
      <w:r w:rsidR="003E4B0C" w:rsidRPr="003C0D48">
        <w:rPr>
          <w:sz w:val="24"/>
          <w:szCs w:val="24"/>
        </w:rPr>
        <w:t xml:space="preserve"> Catalana de Futbol,</w:t>
      </w:r>
    </w:p>
    <w:p w:rsidR="00DE7A31" w:rsidRDefault="00DE7A31" w:rsidP="003C0D48">
      <w:pPr>
        <w:jc w:val="both"/>
        <w:rPr>
          <w:sz w:val="24"/>
          <w:szCs w:val="24"/>
          <w:lang w:val="ca-ES"/>
        </w:rPr>
      </w:pP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En la reunió mantinguda aquest vespre entre els Clubs de Primera Catalana, a la qual hem valorat les condicions en que, segons han dictaminat per part de la FCF que Vostè presideix, s’ha de produir la represa a la competició. Per part nostra volem fer-li arribar les següents conclusions :</w:t>
      </w: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 xml:space="preserve">1.- Lamentem profundament que en cap moment s’hagin adreçat als Clubs de la categoria per tal valorar les inquietuds que hem transmès, i rebutjar la col·laboració que hem ofert en tot moment </w:t>
      </w: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2.- No han atès les consideracions que els hi hem fet en les darreres cartes enviades</w:t>
      </w: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3.- Els Clubs , malgrat la voluntat sempre manifestada de poder competir, ens trob</w:t>
      </w:r>
      <w:r w:rsidR="00692000">
        <w:rPr>
          <w:sz w:val="24"/>
          <w:szCs w:val="24"/>
          <w:lang w:val="ca-ES"/>
        </w:rPr>
        <w:t>em davant una situació que no té</w:t>
      </w:r>
      <w:r>
        <w:rPr>
          <w:sz w:val="24"/>
          <w:szCs w:val="24"/>
          <w:lang w:val="ca-ES"/>
        </w:rPr>
        <w:t xml:space="preserve"> a veure amb com es va planificar la temporada i que davant la p</w:t>
      </w:r>
      <w:r w:rsidR="00692000">
        <w:rPr>
          <w:sz w:val="24"/>
          <w:szCs w:val="24"/>
          <w:lang w:val="ca-ES"/>
        </w:rPr>
        <w:t>andèmia la situació és encara mé</w:t>
      </w:r>
      <w:r>
        <w:rPr>
          <w:sz w:val="24"/>
          <w:szCs w:val="24"/>
          <w:lang w:val="ca-ES"/>
        </w:rPr>
        <w:t>s extraordinària i difícil</w:t>
      </w: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4.- Els Clu</w:t>
      </w:r>
      <w:r w:rsidR="00692000">
        <w:rPr>
          <w:sz w:val="24"/>
          <w:szCs w:val="24"/>
          <w:lang w:val="ca-ES"/>
        </w:rPr>
        <w:t>bs hem fet una votació en la qual</w:t>
      </w:r>
      <w:r>
        <w:rPr>
          <w:sz w:val="24"/>
          <w:szCs w:val="24"/>
          <w:lang w:val="ca-ES"/>
        </w:rPr>
        <w:t xml:space="preserve"> s’ha manifestat quins Clubs NO PODEN competir segons les condicions marcades per la represa</w:t>
      </w:r>
    </w:p>
    <w:p w:rsidR="003C0D48" w:rsidRPr="00DA2562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 xml:space="preserve">5.-  El resultat d’aquesta votació ha estat que els següents </w:t>
      </w:r>
      <w:r w:rsidR="009D5367">
        <w:rPr>
          <w:sz w:val="24"/>
          <w:szCs w:val="24"/>
          <w:lang w:val="ca-ES"/>
        </w:rPr>
        <w:t xml:space="preserve">32 </w:t>
      </w:r>
      <w:r>
        <w:rPr>
          <w:sz w:val="24"/>
          <w:szCs w:val="24"/>
          <w:lang w:val="ca-ES"/>
        </w:rPr>
        <w:t>Clubs</w:t>
      </w:r>
      <w:r w:rsidR="009D5367">
        <w:rPr>
          <w:sz w:val="24"/>
          <w:szCs w:val="24"/>
          <w:lang w:val="ca-ES"/>
        </w:rPr>
        <w:t xml:space="preserve"> (80% del total)</w:t>
      </w:r>
      <w:r>
        <w:rPr>
          <w:sz w:val="24"/>
          <w:szCs w:val="24"/>
          <w:lang w:val="ca-ES"/>
        </w:rPr>
        <w:t xml:space="preserve"> :   </w:t>
      </w:r>
    </w:p>
    <w:tbl>
      <w:tblPr>
        <w:tblW w:w="8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4434"/>
      </w:tblGrid>
      <w:tr w:rsidR="009D5367" w:rsidRPr="009D5367" w:rsidTr="009D5367">
        <w:trPr>
          <w:trHeight w:val="28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ALCARRAS, F.C. "A" (4038)</w:t>
            </w:r>
          </w:p>
        </w:tc>
        <w:tc>
          <w:tcPr>
            <w:tcW w:w="4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PALAMOS CLUB DE FUTBOL "A" (5001)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BORGES BLANQUES, C.F. "A" (4029)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PARETS, C.F. "A" (1123)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CLUB ESPORTIU ATLETIC LLEIDA "A" (4259)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RAPITENCA, U.E. "A" (3032)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EL CATLLAR, C.E. "A" (3041)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RUBI, U.E. "A" (1003)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ESCOLA ESPORT.</w:t>
            </w: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GUINEUETA C.F "A" (6390)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SABADELL NORD,CF. "A" (6199)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ESCOLA FUTBOL MATARO C.E "A" (6429)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SANT ILDEFONS, U.E. "A" (6028)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GANDESA, C.F. "A" (3007)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SANTBOIA, F.C. "A" (1027)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GAVA, C.F. "A" (1048)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SOLSONA, C.F "A" (4018)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JUPITER, C.E. "A" (1015)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TARREGA, U.E "A" (4003)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LA JONQUERA, U.E. "A" (5051)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TONA, U.E. "A" (1219)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LES FRANQUESES, C.F. "A" (1428)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UNIFICACION LLEFIA,CF. "A" (6091)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L'ESCALA, F.C. "A" (5018)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VIC RIUPRIMER REFO FUTBOL CLUB "A" (6355)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LLORET, C.F. "A" (5037)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VIC UNIÓ ESPORTIVA CLUB "A" (6501)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MANLLEU, A.E.C. "A" (1023)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VILADECANS U.D. "A" (1336)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MARTINENC, F.C. "A" (1032)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VILANOVA GELTRU C.F. "A" (1126)</w:t>
            </w:r>
          </w:p>
        </w:tc>
      </w:tr>
      <w:tr w:rsidR="009D5367" w:rsidRPr="009D5367" w:rsidTr="009D5367">
        <w:trPr>
          <w:trHeight w:val="2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MOLLET U.E.,CF. "A" (6159)</w:t>
            </w:r>
          </w:p>
        </w:tc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367" w:rsidRPr="009D5367" w:rsidRDefault="009D5367" w:rsidP="009D53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D5367">
              <w:rPr>
                <w:rFonts w:ascii="Calibri" w:eastAsia="Times New Roman" w:hAnsi="Calibri" w:cs="Calibri"/>
                <w:color w:val="000000"/>
                <w:lang w:eastAsia="es-ES"/>
              </w:rPr>
              <w:t>VISTA ALEGRE U.D. "A" (1543)</w:t>
            </w:r>
          </w:p>
        </w:tc>
      </w:tr>
    </w:tbl>
    <w:p w:rsidR="003C0D48" w:rsidRDefault="003C0D48" w:rsidP="003C0D48">
      <w:pPr>
        <w:jc w:val="both"/>
        <w:rPr>
          <w:sz w:val="24"/>
          <w:szCs w:val="24"/>
          <w:lang w:val="ca-ES"/>
        </w:rPr>
      </w:pPr>
    </w:p>
    <w:p w:rsidR="003C0D48" w:rsidRPr="000206F7" w:rsidRDefault="003C0D48" w:rsidP="003C0D48">
      <w:pPr>
        <w:jc w:val="both"/>
        <w:rPr>
          <w:sz w:val="24"/>
          <w:szCs w:val="24"/>
          <w:lang w:val="ca-ES"/>
        </w:rPr>
      </w:pPr>
      <w:r w:rsidRPr="000206F7">
        <w:rPr>
          <w:sz w:val="24"/>
          <w:szCs w:val="24"/>
          <w:lang w:val="ca-ES"/>
        </w:rPr>
        <w:t xml:space="preserve">Manifesten que </w:t>
      </w:r>
      <w:r w:rsidRPr="000206F7">
        <w:rPr>
          <w:b/>
          <w:sz w:val="24"/>
          <w:szCs w:val="24"/>
          <w:lang w:val="ca-ES"/>
        </w:rPr>
        <w:t>NO PODEN</w:t>
      </w:r>
      <w:r w:rsidRPr="000206F7">
        <w:rPr>
          <w:sz w:val="24"/>
          <w:szCs w:val="24"/>
          <w:lang w:val="ca-ES"/>
        </w:rPr>
        <w:t xml:space="preserve"> AFRONTAR LA REPRESSA A LA COMPETICIÓ en els termes establerts per la FCF  per ,entre d’altres, les següents raons :</w:t>
      </w:r>
    </w:p>
    <w:p w:rsidR="003C0D48" w:rsidRPr="000206F7" w:rsidRDefault="003C0D48" w:rsidP="003C0D48">
      <w:pPr>
        <w:pStyle w:val="Prrafodelista"/>
        <w:numPr>
          <w:ilvl w:val="0"/>
          <w:numId w:val="4"/>
        </w:numPr>
        <w:jc w:val="both"/>
        <w:rPr>
          <w:sz w:val="24"/>
          <w:szCs w:val="24"/>
          <w:lang w:val="ca-ES"/>
        </w:rPr>
      </w:pPr>
      <w:r w:rsidRPr="000206F7">
        <w:rPr>
          <w:sz w:val="24"/>
          <w:szCs w:val="24"/>
          <w:lang w:val="ca-ES"/>
        </w:rPr>
        <w:t>De SALUT .- doncs no s’han habilitat cap mesura que vetlli per aquesta situació davant una situació de pandèmia generalitzada. No</w:t>
      </w:r>
      <w:r w:rsidR="00692000">
        <w:rPr>
          <w:sz w:val="24"/>
          <w:szCs w:val="24"/>
          <w:lang w:val="ca-ES"/>
        </w:rPr>
        <w:t xml:space="preserve"> es protegeix a un jugador que é</w:t>
      </w:r>
      <w:r w:rsidRPr="000206F7">
        <w:rPr>
          <w:sz w:val="24"/>
          <w:szCs w:val="24"/>
          <w:lang w:val="ca-ES"/>
        </w:rPr>
        <w:t>s amateur</w:t>
      </w:r>
    </w:p>
    <w:p w:rsidR="003C0D48" w:rsidRPr="000206F7" w:rsidRDefault="003C0D48" w:rsidP="003C0D48">
      <w:pPr>
        <w:pStyle w:val="Prrafodelista"/>
        <w:numPr>
          <w:ilvl w:val="0"/>
          <w:numId w:val="4"/>
        </w:numPr>
        <w:jc w:val="both"/>
        <w:rPr>
          <w:sz w:val="24"/>
          <w:szCs w:val="24"/>
          <w:lang w:val="ca-ES"/>
        </w:rPr>
      </w:pPr>
      <w:r w:rsidRPr="000206F7">
        <w:rPr>
          <w:sz w:val="24"/>
          <w:szCs w:val="24"/>
          <w:lang w:val="ca-ES"/>
        </w:rPr>
        <w:lastRenderedPageBreak/>
        <w:t xml:space="preserve">ESPORTIVES .- moltes plantilles han </w:t>
      </w:r>
      <w:r w:rsidR="00692000">
        <w:rPr>
          <w:sz w:val="24"/>
          <w:szCs w:val="24"/>
          <w:lang w:val="ca-ES"/>
        </w:rPr>
        <w:t>hagut de</w:t>
      </w:r>
      <w:r w:rsidRPr="000206F7">
        <w:rPr>
          <w:sz w:val="24"/>
          <w:szCs w:val="24"/>
          <w:lang w:val="ca-ES"/>
        </w:rPr>
        <w:t xml:space="preserve"> deixar marxar jugadors , sigui per motius esportius, econòmics i laborals i tenen problemes per poder confeccionar una plantilla sencera per poder afrontar una represa de la competició i que mai seria com el que es va fer a l’estiu.</w:t>
      </w:r>
    </w:p>
    <w:p w:rsidR="003C0D48" w:rsidRDefault="003C0D48" w:rsidP="003C0D48">
      <w:pPr>
        <w:pStyle w:val="Prrafodelista"/>
        <w:numPr>
          <w:ilvl w:val="0"/>
          <w:numId w:val="4"/>
        </w:numPr>
        <w:jc w:val="both"/>
        <w:rPr>
          <w:sz w:val="24"/>
          <w:szCs w:val="24"/>
          <w:lang w:val="ca-ES"/>
        </w:rPr>
      </w:pPr>
      <w:r w:rsidRPr="000206F7">
        <w:rPr>
          <w:sz w:val="24"/>
          <w:szCs w:val="24"/>
          <w:lang w:val="ca-ES"/>
        </w:rPr>
        <w:t>ECONÒMIQUES .- No podem afrontar una despesa important sense tenir garantit cap ingrés  en un escenari sense públic ni sense cap subvenció ni ajuda per tirar-ho endavant. Això pot provocar un greu perjudici econòmic no previst</w:t>
      </w:r>
      <w:r w:rsidR="00692000">
        <w:rPr>
          <w:sz w:val="24"/>
          <w:szCs w:val="24"/>
          <w:lang w:val="ca-ES"/>
        </w:rPr>
        <w:t>os</w:t>
      </w:r>
      <w:r w:rsidRPr="000206F7">
        <w:rPr>
          <w:sz w:val="24"/>
          <w:szCs w:val="24"/>
          <w:lang w:val="ca-ES"/>
        </w:rPr>
        <w:t xml:space="preserve"> pèls Clubs en el seu pressupost  </w:t>
      </w:r>
    </w:p>
    <w:p w:rsidR="009D5367" w:rsidRPr="009D5367" w:rsidRDefault="009D5367" w:rsidP="009D5367">
      <w:pPr>
        <w:ind w:left="360"/>
        <w:jc w:val="both"/>
        <w:rPr>
          <w:sz w:val="24"/>
          <w:szCs w:val="24"/>
          <w:lang w:val="ca-ES"/>
        </w:rPr>
      </w:pPr>
      <w:r w:rsidRPr="009D5367">
        <w:rPr>
          <w:sz w:val="24"/>
          <w:szCs w:val="24"/>
          <w:lang w:val="ca-ES"/>
        </w:rPr>
        <w:t>La resta han estat una abstenció i 7 clubs disposats a jugar en les condicions establertes per la FCF en la seva nota del 8 de febrer.</w:t>
      </w:r>
    </w:p>
    <w:p w:rsidR="003C0D48" w:rsidRDefault="003C0D48" w:rsidP="003C0D48">
      <w:pPr>
        <w:jc w:val="both"/>
        <w:rPr>
          <w:sz w:val="24"/>
          <w:szCs w:val="24"/>
          <w:lang w:val="ca-ES"/>
        </w:rPr>
      </w:pPr>
      <w:r>
        <w:rPr>
          <w:sz w:val="24"/>
          <w:szCs w:val="24"/>
          <w:lang w:val="ca-ES"/>
        </w:rPr>
        <w:t>6.- Els Clubs volem traslladar a la</w:t>
      </w:r>
      <w:r w:rsidR="00692000">
        <w:rPr>
          <w:sz w:val="24"/>
          <w:szCs w:val="24"/>
          <w:lang w:val="ca-ES"/>
        </w:rPr>
        <w:t xml:space="preserve"> FCF aquesta realitat de cara al fet </w:t>
      </w:r>
      <w:r>
        <w:rPr>
          <w:sz w:val="24"/>
          <w:szCs w:val="24"/>
          <w:lang w:val="ca-ES"/>
        </w:rPr>
        <w:t xml:space="preserve">que tingui a </w:t>
      </w:r>
      <w:r w:rsidR="00CE74E1">
        <w:rPr>
          <w:sz w:val="24"/>
          <w:szCs w:val="24"/>
          <w:lang w:val="ca-ES"/>
        </w:rPr>
        <w:t>bé</w:t>
      </w:r>
      <w:r>
        <w:rPr>
          <w:sz w:val="24"/>
          <w:szCs w:val="24"/>
          <w:lang w:val="ca-ES"/>
        </w:rPr>
        <w:t xml:space="preserve"> habilitar solucions adients a les necessitats dels Clubs, que a la fi som els afiliats a la FCF i l’hem escollit per estar al capdavant per defensar els interessos dels Clubs i trobar les millors solucions pel futbol català. Entenem que situacions extraordinàries requereixen mesures extraordinàries com ja van fer la temp</w:t>
      </w:r>
      <w:r w:rsidR="00CE74E1">
        <w:rPr>
          <w:sz w:val="24"/>
          <w:szCs w:val="24"/>
          <w:lang w:val="ca-ES"/>
        </w:rPr>
        <w:t>o</w:t>
      </w:r>
      <w:r>
        <w:rPr>
          <w:sz w:val="24"/>
          <w:szCs w:val="24"/>
          <w:lang w:val="ca-ES"/>
        </w:rPr>
        <w:t>rada passada.</w:t>
      </w:r>
    </w:p>
    <w:p w:rsidR="00F036DF" w:rsidRPr="003C0D48" w:rsidRDefault="003C0D48" w:rsidP="003C0D48">
      <w:pPr>
        <w:jc w:val="both"/>
        <w:rPr>
          <w:sz w:val="24"/>
          <w:szCs w:val="24"/>
        </w:rPr>
      </w:pPr>
      <w:r w:rsidRPr="003C0D48">
        <w:rPr>
          <w:sz w:val="24"/>
          <w:szCs w:val="24"/>
        </w:rPr>
        <w:t>Rebi una cordial salutació</w:t>
      </w:r>
    </w:p>
    <w:p w:rsidR="003C0D48" w:rsidRPr="003C0D48" w:rsidRDefault="003C0D48" w:rsidP="00F036DF">
      <w:pPr>
        <w:jc w:val="both"/>
        <w:rPr>
          <w:sz w:val="24"/>
          <w:szCs w:val="24"/>
        </w:rPr>
      </w:pPr>
    </w:p>
    <w:p w:rsidR="00D10D67" w:rsidRPr="003C0D48" w:rsidRDefault="003C0D48" w:rsidP="00F036DF">
      <w:pPr>
        <w:jc w:val="both"/>
        <w:rPr>
          <w:sz w:val="24"/>
          <w:szCs w:val="24"/>
        </w:rPr>
      </w:pPr>
      <w:bookmarkStart w:id="0" w:name="_GoBack"/>
      <w:bookmarkEnd w:id="0"/>
      <w:r w:rsidRPr="003C0D48">
        <w:rPr>
          <w:sz w:val="24"/>
          <w:szCs w:val="24"/>
        </w:rPr>
        <w:t>10</w:t>
      </w:r>
      <w:r w:rsidR="00D10D67" w:rsidRPr="003C0D48">
        <w:rPr>
          <w:sz w:val="24"/>
          <w:szCs w:val="24"/>
        </w:rPr>
        <w:t xml:space="preserve"> de febrer del 2021</w:t>
      </w:r>
    </w:p>
    <w:p w:rsidR="003C0D48" w:rsidRDefault="003C0D48" w:rsidP="00F036DF">
      <w:pPr>
        <w:jc w:val="both"/>
      </w:pPr>
    </w:p>
    <w:p w:rsidR="003C0D48" w:rsidRDefault="003C0D48" w:rsidP="00F036DF">
      <w:pPr>
        <w:jc w:val="both"/>
      </w:pPr>
    </w:p>
    <w:tbl>
      <w:tblPr>
        <w:tblStyle w:val="Tablaconcuadrcula"/>
        <w:tblW w:w="1139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1140"/>
        <w:gridCol w:w="1133"/>
        <w:gridCol w:w="1140"/>
        <w:gridCol w:w="1140"/>
        <w:gridCol w:w="1140"/>
        <w:gridCol w:w="1140"/>
        <w:gridCol w:w="1140"/>
        <w:gridCol w:w="1140"/>
        <w:gridCol w:w="1140"/>
      </w:tblGrid>
      <w:tr w:rsidR="00D10D67" w:rsidTr="00D10D67"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6CD39AC" wp14:editId="4A2A6668">
                  <wp:extent cx="720000" cy="720000"/>
                  <wp:effectExtent l="0" t="0" r="4445" b="4445"/>
                  <wp:docPr id="1479" name="Imagen 1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7A78556" wp14:editId="50B3211D">
                  <wp:extent cx="684000" cy="684000"/>
                  <wp:effectExtent l="0" t="0" r="1905" b="1905"/>
                  <wp:docPr id="1480" name="Imagen 1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30A2C75" wp14:editId="38582C97">
                  <wp:extent cx="720000" cy="720000"/>
                  <wp:effectExtent l="0" t="0" r="0" b="4445"/>
                  <wp:docPr id="1481" name="Imagen 1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9B37D84" wp14:editId="65E30791">
                  <wp:extent cx="720000" cy="720000"/>
                  <wp:effectExtent l="0" t="0" r="4445" b="4445"/>
                  <wp:docPr id="1483" name="Imagen 1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1A644FA" wp14:editId="72B11BF6">
                  <wp:extent cx="684000" cy="684000"/>
                  <wp:effectExtent l="0" t="0" r="1905" b="1905"/>
                  <wp:docPr id="1484" name="Imagen 1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F8A90D9" wp14:editId="51E39EA3">
                  <wp:extent cx="720000" cy="720000"/>
                  <wp:effectExtent l="0" t="0" r="4445" b="4445"/>
                  <wp:docPr id="1485" name="Imagen 1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449A9D5" wp14:editId="39052952">
                  <wp:extent cx="684000" cy="684000"/>
                  <wp:effectExtent l="0" t="0" r="1905" b="1905"/>
                  <wp:docPr id="1486" name="Imagen 1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60EF992" wp14:editId="57891427">
                  <wp:extent cx="684000" cy="684000"/>
                  <wp:effectExtent l="0" t="0" r="1905" b="1905"/>
                  <wp:docPr id="1487" name="Imagen 1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0D70C43" wp14:editId="14FE35FE">
                  <wp:extent cx="720000" cy="720000"/>
                  <wp:effectExtent l="0" t="0" r="4445" b="0"/>
                  <wp:docPr id="1488" name="Imagen 1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776A07F8" wp14:editId="39C0A5DD">
                  <wp:extent cx="720000" cy="720000"/>
                  <wp:effectExtent l="0" t="0" r="4445" b="4445"/>
                  <wp:docPr id="1482" name="Imagen 1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D67" w:rsidTr="00D10D67"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EA7D100" wp14:editId="7709ABF0">
                  <wp:extent cx="720000" cy="720000"/>
                  <wp:effectExtent l="0" t="0" r="0" b="4445"/>
                  <wp:docPr id="1489" name="Imagen 1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9160634" wp14:editId="6CF8E802">
                  <wp:extent cx="720000" cy="720000"/>
                  <wp:effectExtent l="0" t="0" r="0" b="4445"/>
                  <wp:docPr id="1490" name="Imagen 1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3E97CE1" wp14:editId="4F6889CC">
                  <wp:extent cx="648000" cy="648000"/>
                  <wp:effectExtent l="0" t="0" r="0" b="0"/>
                  <wp:docPr id="1491" name="Imagen 1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787B2A94" wp14:editId="281D56F2">
                  <wp:extent cx="720000" cy="720000"/>
                  <wp:effectExtent l="0" t="0" r="4445" b="4445"/>
                  <wp:docPr id="1492" name="Imagen 1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89D3A0A" wp14:editId="12C846FC">
                  <wp:extent cx="720000" cy="720000"/>
                  <wp:effectExtent l="0" t="0" r="4445" b="4445"/>
                  <wp:docPr id="1495" name="Imagen 1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857F19D" wp14:editId="50DCD320">
                  <wp:extent cx="720000" cy="720000"/>
                  <wp:effectExtent l="0" t="0" r="4445" b="4445"/>
                  <wp:docPr id="1496" name="Imagen 1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29C4A37" wp14:editId="00D806C9">
                  <wp:extent cx="684000" cy="684000"/>
                  <wp:effectExtent l="0" t="0" r="1905" b="1905"/>
                  <wp:docPr id="1498" name="Imagen 1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7A890896" wp14:editId="761B4BD7">
                  <wp:extent cx="720000" cy="720000"/>
                  <wp:effectExtent l="0" t="0" r="0" b="4445"/>
                  <wp:docPr id="1493" name="Imagen 1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0396B53" wp14:editId="05D6F824">
                  <wp:extent cx="720000" cy="720000"/>
                  <wp:effectExtent l="0" t="0" r="0" b="4445"/>
                  <wp:docPr id="1494" name="Imagen 1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  <w:rPr>
                <w:noProof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2FA3E45" wp14:editId="75339197">
                  <wp:extent cx="720000" cy="720000"/>
                  <wp:effectExtent l="0" t="0" r="4445" b="4445"/>
                  <wp:docPr id="1497" name="Imagen 1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D67" w:rsidTr="00D10D67"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665345B" wp14:editId="0396737C">
                  <wp:extent cx="648000" cy="648000"/>
                  <wp:effectExtent l="0" t="0" r="0" b="0"/>
                  <wp:docPr id="1499" name="Imagen 1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3DD90927" wp14:editId="4A410458">
                  <wp:extent cx="720000" cy="720000"/>
                  <wp:effectExtent l="0" t="0" r="0" b="4445"/>
                  <wp:docPr id="1500" name="Imagen 1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3B508261" wp14:editId="1AA697FC">
                  <wp:extent cx="720000" cy="720000"/>
                  <wp:effectExtent l="0" t="0" r="0" b="4445"/>
                  <wp:docPr id="1501" name="Imagen 1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42162BC" wp14:editId="0FD58504">
                  <wp:extent cx="720000" cy="720000"/>
                  <wp:effectExtent l="0" t="0" r="0" b="4445"/>
                  <wp:docPr id="1502" name="Imagen 1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D5C9F35" wp14:editId="355462EF">
                  <wp:extent cx="720000" cy="720000"/>
                  <wp:effectExtent l="0" t="0" r="0" b="4445"/>
                  <wp:docPr id="1503" name="Imagen 1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1644AE3" wp14:editId="7F9994B1">
                  <wp:extent cx="648000" cy="648000"/>
                  <wp:effectExtent l="0" t="0" r="0" b="0"/>
                  <wp:docPr id="1504" name="Imagen 1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1EA4D47" wp14:editId="54A36F4A">
                  <wp:extent cx="720000" cy="720000"/>
                  <wp:effectExtent l="0" t="0" r="4445" b="4445"/>
                  <wp:docPr id="1505" name="Imagen 1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CF14333" wp14:editId="6EABC2C8">
                  <wp:extent cx="720000" cy="720000"/>
                  <wp:effectExtent l="0" t="0" r="4445" b="4445"/>
                  <wp:docPr id="1506" name="Imagen 1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E5C68E4" wp14:editId="4A30E4F2">
                  <wp:extent cx="720000" cy="720000"/>
                  <wp:effectExtent l="0" t="0" r="0" b="4445"/>
                  <wp:docPr id="1507" name="Imagen 1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0CBE3E4" wp14:editId="38F282B6">
                  <wp:extent cx="720000" cy="720000"/>
                  <wp:effectExtent l="0" t="0" r="0" b="4445"/>
                  <wp:docPr id="1508" name="Imagen 1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D67" w:rsidTr="00D10D67"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A8D54A3" wp14:editId="2AF4C6DC">
                  <wp:extent cx="720000" cy="720000"/>
                  <wp:effectExtent l="0" t="0" r="0" b="4445"/>
                  <wp:docPr id="1509" name="Imagen 1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B7DB101" wp14:editId="6FFC26FC">
                  <wp:extent cx="720000" cy="720000"/>
                  <wp:effectExtent l="0" t="0" r="4445" b="4445"/>
                  <wp:docPr id="1510" name="Imagen 1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37709785" wp14:editId="75719A76">
                  <wp:extent cx="720000" cy="720000"/>
                  <wp:effectExtent l="0" t="0" r="0" b="4445"/>
                  <wp:docPr id="1511" name="Imagen 1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23F9635" wp14:editId="7C72341C">
                  <wp:extent cx="684000" cy="684000"/>
                  <wp:effectExtent l="0" t="0" r="1905" b="1905"/>
                  <wp:docPr id="1512" name="Imagen 1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Imagen 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8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4446139A" wp14:editId="4F6AD77B">
                  <wp:extent cx="720000" cy="720000"/>
                  <wp:effectExtent l="0" t="0" r="4445" b="4445"/>
                  <wp:docPr id="1513" name="Imagen 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0D97009" wp14:editId="40ABE7C1">
                  <wp:extent cx="720000" cy="720000"/>
                  <wp:effectExtent l="0" t="0" r="4445" b="4445"/>
                  <wp:docPr id="1514" name="Imagen 1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DE6B2D4" wp14:editId="36672F15">
                  <wp:extent cx="720000" cy="720000"/>
                  <wp:effectExtent l="0" t="0" r="0" b="4445"/>
                  <wp:docPr id="1515" name="Imagen 1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F85F7B8" wp14:editId="417D256F">
                  <wp:extent cx="720000" cy="720000"/>
                  <wp:effectExtent l="0" t="0" r="4445" b="4445"/>
                  <wp:docPr id="1516" name="Imagen 1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7911FA1F" wp14:editId="41B57F8E">
                  <wp:extent cx="720000" cy="720000"/>
                  <wp:effectExtent l="0" t="0" r="0" b="4445"/>
                  <wp:docPr id="1517" name="Imagen 1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0" w:type="dxa"/>
            <w:vAlign w:val="center"/>
          </w:tcPr>
          <w:p w:rsidR="00D10D67" w:rsidRDefault="00D10D67" w:rsidP="004C674F">
            <w:pPr>
              <w:pStyle w:val="Piedepgina"/>
              <w:jc w:val="center"/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6AEB5402" wp14:editId="6102C05E">
                  <wp:extent cx="720000" cy="720000"/>
                  <wp:effectExtent l="0" t="0" r="4445" b="4445"/>
                  <wp:docPr id="1518" name="Imagen 1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0D67" w:rsidRPr="00AA52EA" w:rsidRDefault="00D10D67" w:rsidP="004C674F"/>
        </w:tc>
      </w:tr>
    </w:tbl>
    <w:p w:rsidR="00D10D67" w:rsidRPr="00D10D67" w:rsidRDefault="00D10D67" w:rsidP="009A6A17">
      <w:pPr>
        <w:jc w:val="both"/>
      </w:pPr>
    </w:p>
    <w:sectPr w:rsidR="00D10D67" w:rsidRPr="00D10D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2C8" w:rsidRDefault="001F62C8" w:rsidP="009A6A17">
      <w:pPr>
        <w:spacing w:after="0" w:line="240" w:lineRule="auto"/>
      </w:pPr>
      <w:r>
        <w:separator/>
      </w:r>
    </w:p>
  </w:endnote>
  <w:endnote w:type="continuationSeparator" w:id="0">
    <w:p w:rsidR="001F62C8" w:rsidRDefault="001F62C8" w:rsidP="009A6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2C8" w:rsidRDefault="001F62C8" w:rsidP="009A6A17">
      <w:pPr>
        <w:spacing w:after="0" w:line="240" w:lineRule="auto"/>
      </w:pPr>
      <w:r>
        <w:separator/>
      </w:r>
    </w:p>
  </w:footnote>
  <w:footnote w:type="continuationSeparator" w:id="0">
    <w:p w:rsidR="001F62C8" w:rsidRDefault="001F62C8" w:rsidP="009A6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09FB"/>
    <w:multiLevelType w:val="hybridMultilevel"/>
    <w:tmpl w:val="8EB891D6"/>
    <w:lvl w:ilvl="0" w:tplc="4B740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21FD2"/>
    <w:multiLevelType w:val="hybridMultilevel"/>
    <w:tmpl w:val="9FC60236"/>
    <w:lvl w:ilvl="0" w:tplc="B70839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63978"/>
    <w:multiLevelType w:val="hybridMultilevel"/>
    <w:tmpl w:val="3B64E87A"/>
    <w:lvl w:ilvl="0" w:tplc="2D0692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F54D9"/>
    <w:multiLevelType w:val="hybridMultilevel"/>
    <w:tmpl w:val="F5985CC8"/>
    <w:lvl w:ilvl="0" w:tplc="6A92DD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39"/>
    <w:rsid w:val="00185039"/>
    <w:rsid w:val="001D15BE"/>
    <w:rsid w:val="001F62C8"/>
    <w:rsid w:val="002B094D"/>
    <w:rsid w:val="003C0D48"/>
    <w:rsid w:val="003E4B0C"/>
    <w:rsid w:val="004553C3"/>
    <w:rsid w:val="0047186A"/>
    <w:rsid w:val="005260EE"/>
    <w:rsid w:val="00565FF3"/>
    <w:rsid w:val="005A4913"/>
    <w:rsid w:val="00615E37"/>
    <w:rsid w:val="00692000"/>
    <w:rsid w:val="007D0437"/>
    <w:rsid w:val="008216F5"/>
    <w:rsid w:val="00935212"/>
    <w:rsid w:val="009A4F36"/>
    <w:rsid w:val="009A6A17"/>
    <w:rsid w:val="009D5367"/>
    <w:rsid w:val="00B87D49"/>
    <w:rsid w:val="00BB450C"/>
    <w:rsid w:val="00BB5496"/>
    <w:rsid w:val="00C042EE"/>
    <w:rsid w:val="00CE74E1"/>
    <w:rsid w:val="00D10D67"/>
    <w:rsid w:val="00DD53CC"/>
    <w:rsid w:val="00DE7A31"/>
    <w:rsid w:val="00EA6019"/>
    <w:rsid w:val="00F036DF"/>
    <w:rsid w:val="00F21C70"/>
    <w:rsid w:val="00FB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07C02"/>
  <w15:chartTrackingRefBased/>
  <w15:docId w15:val="{761B7B7C-67CA-4DC9-BE42-35795C27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8503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03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6DF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D10D67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D67"/>
    <w:rPr>
      <w:lang w:val="ca-ES"/>
    </w:rPr>
  </w:style>
  <w:style w:type="table" w:styleId="Tablaconcuadrcula">
    <w:name w:val="Table Grid"/>
    <w:basedOn w:val="Tablanormal"/>
    <w:uiPriority w:val="39"/>
    <w:rsid w:val="00D1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A6A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6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552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4</cp:revision>
  <cp:lastPrinted>2021-02-05T10:27:00Z</cp:lastPrinted>
  <dcterms:created xsi:type="dcterms:W3CDTF">2021-02-10T15:56:00Z</dcterms:created>
  <dcterms:modified xsi:type="dcterms:W3CDTF">2021-02-10T20:09:00Z</dcterms:modified>
</cp:coreProperties>
</file>